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F4944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CE12A4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300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1187B" w:rsidRDefault="00AD498E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  <w:r w:rsidR="0091187B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                       </w:t>
                            </w:r>
                            <w:r w:rsidR="00192094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</w:t>
                            </w:r>
                            <w:r w:rsidR="0091187B" w:rsidRPr="0091187B">
                              <w:rPr>
                                <w:b/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91187B" w:rsidRPr="0091187B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wiki space URL is:  bbqg.wikispaces.com 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314"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bbqg.wikispaces.com </w:t>
                            </w:r>
                          </w:p>
                          <w:p w:rsidR="00AD498E" w:rsidRPr="0091187B" w:rsidRDefault="00AD498E" w:rsidP="00CA71F7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CE12A4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300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91187B" w:rsidRDefault="00AD498E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  <w:r w:rsidR="0091187B">
                        <w:rPr>
                          <w:i/>
                          <w:snapToGrid w:val="0"/>
                          <w:color w:val="000000"/>
                        </w:rPr>
                        <w:t xml:space="preserve">                               </w:t>
                      </w:r>
                      <w:r w:rsidR="00192094">
                        <w:rPr>
                          <w:i/>
                          <w:snapToGrid w:val="0"/>
                          <w:color w:val="000000"/>
                        </w:rPr>
                        <w:t xml:space="preserve">        </w:t>
                      </w:r>
                      <w:r w:rsidR="0091187B" w:rsidRPr="0091187B">
                        <w:rPr>
                          <w:b/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 w:rsidR="0091187B" w:rsidRPr="0091187B">
                        <w:rPr>
                          <w:rFonts w:ascii="Century Gothic" w:hAnsi="Century Gothic" w:cs="Helvetica"/>
                          <w:b/>
                          <w:color w:val="000000"/>
                          <w:sz w:val="20"/>
                          <w:szCs w:val="20"/>
                        </w:rPr>
                        <w:t xml:space="preserve">The wiki space URL is:  bbqg.wikispaces.com 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2E0314"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bbqg.wikispaces.com </w:t>
                      </w:r>
                    </w:p>
                    <w:p w:rsidR="00AD498E" w:rsidRPr="0091187B" w:rsidRDefault="00AD498E" w:rsidP="00CA71F7">
                      <w:pPr>
                        <w:rPr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CE12A4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Nov.</w:t>
                            </w:r>
                            <w:r w:rsidR="00FE29D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10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CE12A4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Nov.</w:t>
                      </w:r>
                      <w:r w:rsidR="00FE29D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10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9D2B6C" w:rsidRPr="009D2B6C" w:rsidRDefault="00CA71F7" w:rsidP="009D2B6C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F65B64">
        <w:rPr>
          <w:rFonts w:ascii="Century Gothic" w:hAnsi="Century Gothic" w:cs="Arial"/>
          <w:sz w:val="20"/>
          <w:szCs w:val="20"/>
        </w:rPr>
        <w:t xml:space="preserve"> </w:t>
      </w:r>
      <w:r w:rsidR="00AC24B3">
        <w:rPr>
          <w:rFonts w:ascii="Century Gothic" w:hAnsi="Century Gothic"/>
          <w:sz w:val="20"/>
          <w:szCs w:val="20"/>
        </w:rPr>
        <w:t xml:space="preserve">  </w:t>
      </w:r>
      <w:r w:rsidR="009D2B6C" w:rsidRPr="009D2B6C">
        <w:rPr>
          <w:rFonts w:ascii="Century Gothic" w:hAnsi="Century Gothic"/>
          <w:sz w:val="20"/>
          <w:szCs w:val="20"/>
        </w:rPr>
        <w:t>Our November 10 meeting will honor veterans with Quilts of Valor</w:t>
      </w:r>
      <w:r w:rsidR="00C5686B">
        <w:rPr>
          <w:rFonts w:ascii="Century Gothic" w:hAnsi="Century Gothic"/>
          <w:sz w:val="20"/>
          <w:szCs w:val="20"/>
        </w:rPr>
        <w:t xml:space="preserve">.  </w:t>
      </w:r>
      <w:r w:rsidR="00FE29D8">
        <w:rPr>
          <w:rFonts w:ascii="Century Gothic" w:hAnsi="Century Gothic"/>
          <w:sz w:val="20"/>
          <w:szCs w:val="20"/>
        </w:rPr>
        <w:t>Special thanks for those who have made the quilts.</w:t>
      </w:r>
    </w:p>
    <w:p w:rsidR="00055F4B" w:rsidRPr="009D2B6C" w:rsidRDefault="00055F4B" w:rsidP="00055F4B">
      <w:pPr>
        <w:rPr>
          <w:rFonts w:ascii="Century Gothic" w:hAnsi="Century Gothic"/>
          <w:sz w:val="20"/>
          <w:szCs w:val="20"/>
        </w:rPr>
      </w:pPr>
    </w:p>
    <w:p w:rsidR="00037904" w:rsidRDefault="00CE12A4" w:rsidP="00055F4B">
      <w:pPr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Dec..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 xml:space="preserve"> Meeting </w:t>
      </w:r>
      <w:r w:rsidRPr="00AD5D16">
        <w:rPr>
          <w:rFonts w:ascii="Century Gothic" w:hAnsi="Century Gothic"/>
          <w:sz w:val="20"/>
          <w:szCs w:val="20"/>
        </w:rPr>
        <w:t xml:space="preserve">– </w:t>
      </w:r>
      <w:r w:rsidR="00037904">
        <w:rPr>
          <w:rFonts w:ascii="Century Gothic" w:hAnsi="Century Gothic"/>
          <w:sz w:val="20"/>
          <w:szCs w:val="20"/>
        </w:rPr>
        <w:t>This depends on your decision as to have it catered at the Central Connections or have a potluck at either the MidPointe Library or Heritage house.</w:t>
      </w:r>
    </w:p>
    <w:p w:rsidR="00534EAA" w:rsidRPr="00534EAA" w:rsidRDefault="00534EAA" w:rsidP="00055F4B">
      <w:pPr>
        <w:rPr>
          <w:rFonts w:ascii="Century Gothic" w:hAnsi="Century Gothic"/>
          <w:b/>
          <w:sz w:val="20"/>
          <w:szCs w:val="20"/>
        </w:rPr>
      </w:pPr>
    </w:p>
    <w:p w:rsidR="00534EAA" w:rsidRPr="00534EAA" w:rsidRDefault="00534EAA" w:rsidP="00534EAA">
      <w:pPr>
        <w:rPr>
          <w:rFonts w:ascii="Calibri" w:hAnsi="Calibri"/>
          <w:b/>
          <w:sz w:val="22"/>
          <w:szCs w:val="22"/>
        </w:rPr>
      </w:pPr>
      <w:r w:rsidRPr="00534EAA">
        <w:rPr>
          <w:rFonts w:ascii="Calibri" w:hAnsi="Calibri"/>
          <w:b/>
          <w:sz w:val="22"/>
          <w:szCs w:val="22"/>
        </w:rPr>
        <w:t>We now have more options:</w:t>
      </w:r>
    </w:p>
    <w:p w:rsidR="00534EAA" w:rsidRPr="00534EAA" w:rsidRDefault="00534EAA" w:rsidP="00534EAA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rFonts w:ascii="Calibri" w:hAnsi="Calibri"/>
          <w:b/>
        </w:rPr>
      </w:pPr>
      <w:r w:rsidRPr="00534EAA">
        <w:rPr>
          <w:rFonts w:ascii="Calibri" w:hAnsi="Calibri"/>
          <w:b/>
        </w:rPr>
        <w:t xml:space="preserve">Central Connection, catered </w:t>
      </w:r>
    </w:p>
    <w:p w:rsidR="00534EAA" w:rsidRPr="00534EAA" w:rsidRDefault="00534EAA" w:rsidP="00534EAA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rFonts w:ascii="Calibri" w:hAnsi="Calibri"/>
          <w:b/>
        </w:rPr>
      </w:pPr>
      <w:r w:rsidRPr="00534EAA">
        <w:rPr>
          <w:rFonts w:ascii="Calibri" w:hAnsi="Calibri"/>
          <w:b/>
        </w:rPr>
        <w:t>Central Connection, no food and regular meeting</w:t>
      </w:r>
    </w:p>
    <w:p w:rsidR="00534EAA" w:rsidRPr="00534EAA" w:rsidRDefault="00534EAA" w:rsidP="00534EAA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rFonts w:ascii="Calibri" w:hAnsi="Calibri"/>
          <w:b/>
        </w:rPr>
      </w:pPr>
      <w:r w:rsidRPr="00534EAA">
        <w:rPr>
          <w:rFonts w:ascii="Calibri" w:hAnsi="Calibri"/>
          <w:b/>
        </w:rPr>
        <w:t>MidPointe Library – with food</w:t>
      </w:r>
    </w:p>
    <w:p w:rsidR="00534EAA" w:rsidRPr="00534EAA" w:rsidRDefault="00534EAA" w:rsidP="00534EAA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rFonts w:ascii="Calibri" w:hAnsi="Calibri"/>
          <w:b/>
        </w:rPr>
      </w:pPr>
      <w:r w:rsidRPr="00534EAA">
        <w:rPr>
          <w:rFonts w:ascii="Calibri" w:hAnsi="Calibri"/>
          <w:b/>
        </w:rPr>
        <w:t>Historical Society – with food</w:t>
      </w:r>
    </w:p>
    <w:p w:rsidR="00534EAA" w:rsidRPr="00534EAA" w:rsidRDefault="00534EAA" w:rsidP="00534EAA">
      <w:pPr>
        <w:rPr>
          <w:rFonts w:ascii="Calibri" w:hAnsi="Calibri"/>
          <w:b/>
          <w:sz w:val="22"/>
          <w:szCs w:val="22"/>
        </w:rPr>
      </w:pPr>
    </w:p>
    <w:p w:rsidR="00534EAA" w:rsidRPr="00534EAA" w:rsidRDefault="00534EAA" w:rsidP="00534EAA">
      <w:pPr>
        <w:rPr>
          <w:rFonts w:ascii="Calibri" w:hAnsi="Calibri"/>
          <w:b/>
          <w:sz w:val="22"/>
          <w:szCs w:val="22"/>
        </w:rPr>
      </w:pPr>
      <w:r w:rsidRPr="00534EAA">
        <w:rPr>
          <w:rFonts w:ascii="Calibri" w:hAnsi="Calibri"/>
          <w:b/>
          <w:sz w:val="22"/>
          <w:szCs w:val="22"/>
        </w:rPr>
        <w:t>(For out-of-towners – the Historical Society is downtown beside the Arts in Middletown building and near the police department/post office and is about 4 blocks from the MidPointe Library.)</w:t>
      </w:r>
    </w:p>
    <w:p w:rsidR="00534EAA" w:rsidRDefault="00534EAA" w:rsidP="00055F4B">
      <w:pPr>
        <w:rPr>
          <w:rFonts w:ascii="Century Gothic" w:hAnsi="Century Gothic"/>
          <w:sz w:val="20"/>
          <w:szCs w:val="20"/>
        </w:rPr>
      </w:pPr>
    </w:p>
    <w:p w:rsidR="00534EAA" w:rsidRDefault="00534EAA" w:rsidP="00055F4B">
      <w:pPr>
        <w:rPr>
          <w:rFonts w:ascii="Century Gothic" w:hAnsi="Century Gothic"/>
          <w:sz w:val="20"/>
          <w:szCs w:val="20"/>
        </w:rPr>
      </w:pPr>
    </w:p>
    <w:p w:rsidR="00055F4B" w:rsidRDefault="00CE12A4" w:rsidP="00055F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Our holiday dinner</w:t>
      </w:r>
      <w:r w:rsidR="00037904">
        <w:rPr>
          <w:rFonts w:ascii="Century Gothic" w:hAnsi="Century Gothic"/>
          <w:sz w:val="20"/>
          <w:szCs w:val="20"/>
        </w:rPr>
        <w:t xml:space="preserve"> if a potluck:</w:t>
      </w:r>
    </w:p>
    <w:p w:rsidR="00CE12A4" w:rsidRDefault="00CE12A4" w:rsidP="00FE29D8">
      <w:pPr>
        <w:ind w:firstLine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A-H should bring dessert</w:t>
      </w:r>
    </w:p>
    <w:p w:rsidR="00CE12A4" w:rsidRDefault="00CE12A4" w:rsidP="00FE29D8">
      <w:pPr>
        <w:ind w:firstLine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I-W – should bring side dishes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Bring our own service and drinks. A Honey baked ham will be provided by the guild.  There will be no gift exchange.  A motion was held that there will be several door prizes totaling $100.  Bring your challenge of using rickrack to this meeting.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Our slate of officers for </w:t>
      </w:r>
      <w:r w:rsidR="00F00507">
        <w:rPr>
          <w:rFonts w:ascii="Century Gothic" w:hAnsi="Century Gothic"/>
          <w:sz w:val="20"/>
          <w:szCs w:val="20"/>
        </w:rPr>
        <w:t>2017</w:t>
      </w:r>
      <w:r>
        <w:rPr>
          <w:rFonts w:ascii="Century Gothic" w:hAnsi="Century Gothic"/>
          <w:sz w:val="20"/>
          <w:szCs w:val="20"/>
        </w:rPr>
        <w:t xml:space="preserve"> will be voted on at the December meeting.  Candidates are: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Pres. –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V. Pres. –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Secretary –</w:t>
      </w:r>
    </w:p>
    <w:p w:rsidR="00FE29D8" w:rsidRDefault="00FE29D8" w:rsidP="00FE29D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Treasurer - </w:t>
      </w:r>
    </w:p>
    <w:p w:rsidR="00055F4B" w:rsidRDefault="00055F4B" w:rsidP="00055F4B">
      <w:pPr>
        <w:rPr>
          <w:rFonts w:ascii="Century Gothic" w:hAnsi="Century Gothic"/>
          <w:sz w:val="20"/>
          <w:szCs w:val="20"/>
        </w:rPr>
      </w:pPr>
    </w:p>
    <w:p w:rsidR="00055F4B" w:rsidRDefault="00055F4B" w:rsidP="00055F4B">
      <w:pPr>
        <w:rPr>
          <w:rFonts w:ascii="Century Gothic" w:hAnsi="Century Gothic"/>
          <w:sz w:val="20"/>
          <w:szCs w:val="20"/>
        </w:rPr>
      </w:pPr>
    </w:p>
    <w:p w:rsidR="00037904" w:rsidRDefault="009D2B6C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New </w:t>
      </w:r>
      <w:r w:rsidR="00AD5D16">
        <w:rPr>
          <w:rFonts w:ascii="Century Gothic" w:hAnsi="Century Gothic"/>
          <w:color w:val="000000"/>
          <w:sz w:val="20"/>
          <w:szCs w:val="20"/>
        </w:rPr>
        <w:t>location</w:t>
      </w:r>
      <w:r>
        <w:rPr>
          <w:rFonts w:ascii="Century Gothic" w:hAnsi="Century Gothic"/>
          <w:color w:val="000000"/>
          <w:sz w:val="20"/>
          <w:szCs w:val="20"/>
        </w:rPr>
        <w:t xml:space="preserve"> and date: </w:t>
      </w:r>
      <w:r w:rsidR="00AD5D16">
        <w:rPr>
          <w:rFonts w:ascii="Century Gothic" w:hAnsi="Century Gothic"/>
          <w:color w:val="000000"/>
          <w:sz w:val="20"/>
          <w:szCs w:val="20"/>
        </w:rPr>
        <w:t xml:space="preserve"> on 2</w:t>
      </w:r>
      <w:r w:rsidR="00AD5D16" w:rsidRPr="00AD5D16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="00AD5D16">
        <w:rPr>
          <w:rFonts w:ascii="Century Gothic" w:hAnsi="Century Gothic"/>
          <w:color w:val="000000"/>
          <w:sz w:val="20"/>
          <w:szCs w:val="20"/>
        </w:rPr>
        <w:t xml:space="preserve"> Thursday of the month</w:t>
      </w:r>
      <w:r>
        <w:rPr>
          <w:rFonts w:ascii="Century Gothic" w:hAnsi="Century Gothic"/>
          <w:color w:val="000000"/>
          <w:sz w:val="20"/>
          <w:szCs w:val="20"/>
        </w:rPr>
        <w:t xml:space="preserve"> will be at the Central Connection.</w:t>
      </w:r>
    </w:p>
    <w:p w:rsidR="00037904" w:rsidRDefault="00037904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</w:p>
    <w:p w:rsidR="00037904" w:rsidRPr="003C3DE0" w:rsidRDefault="00037904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Dues are due in December.   It is $12 a year.</w:t>
      </w:r>
    </w:p>
    <w:p w:rsidR="00FC65F0" w:rsidRDefault="00CA71F7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A02490" w:rsidRDefault="0027769C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Nov. 12</w:t>
      </w:r>
      <w:r w:rsidR="00A02490">
        <w:rPr>
          <w:rFonts w:ascii="Century Gothic" w:hAnsi="Century Gothic"/>
          <w:sz w:val="20"/>
          <w:szCs w:val="20"/>
        </w:rPr>
        <w:t xml:space="preserve"> </w:t>
      </w:r>
      <w:r w:rsidR="00AD5D16">
        <w:rPr>
          <w:rFonts w:ascii="Century Gothic" w:hAnsi="Century Gothic"/>
          <w:sz w:val="20"/>
          <w:szCs w:val="20"/>
        </w:rPr>
        <w:t>–</w:t>
      </w:r>
      <w:r w:rsidR="00A0249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Franklin </w:t>
      </w:r>
      <w:r w:rsidR="00AD5D16">
        <w:rPr>
          <w:rFonts w:ascii="Century Gothic" w:hAnsi="Century Gothic"/>
          <w:sz w:val="20"/>
          <w:szCs w:val="20"/>
        </w:rPr>
        <w:t>library</w:t>
      </w:r>
    </w:p>
    <w:p w:rsidR="00FE29D8" w:rsidRPr="00AA063E" w:rsidRDefault="00FE29D8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December – no Saturday Sew</w:t>
      </w:r>
    </w:p>
    <w:p w:rsidR="00055F4B" w:rsidRDefault="00055F4B" w:rsidP="00F65B64">
      <w:pPr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27769C" w:rsidRDefault="00FE29D8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197B28" w:rsidRDefault="00197B28" w:rsidP="00F65B64">
      <w:pPr>
        <w:rPr>
          <w:rFonts w:ascii="Century Gothic" w:hAnsi="Century Gothic"/>
          <w:color w:val="000000"/>
          <w:sz w:val="20"/>
          <w:szCs w:val="20"/>
        </w:rPr>
      </w:pPr>
    </w:p>
    <w:p w:rsidR="005702D3" w:rsidRDefault="00CE12A4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CE12A4">
        <w:rPr>
          <w:rFonts w:ascii="Century Gothic" w:hAnsi="Century Gothic" w:cs="Helvetica"/>
          <w:color w:val="000000"/>
          <w:sz w:val="20"/>
          <w:szCs w:val="20"/>
        </w:rPr>
        <w:t xml:space="preserve">Retreat </w:t>
      </w:r>
      <w:r>
        <w:rPr>
          <w:rFonts w:ascii="Century Gothic" w:hAnsi="Century Gothic" w:cs="Helvetica"/>
          <w:color w:val="000000"/>
          <w:sz w:val="20"/>
          <w:szCs w:val="20"/>
        </w:rPr>
        <w:t>–</w:t>
      </w:r>
      <w:r w:rsidRPr="00CE12A4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>
        <w:rPr>
          <w:rFonts w:ascii="Century Gothic" w:hAnsi="Century Gothic" w:cs="Helvetica"/>
          <w:color w:val="000000"/>
          <w:sz w:val="20"/>
          <w:szCs w:val="20"/>
        </w:rPr>
        <w:t>March 24-26.  At Higher Ground.  There will be no classes this year, but if you want to do a mini demo that is great.</w:t>
      </w:r>
      <w:r w:rsidR="00FE29D8">
        <w:rPr>
          <w:rFonts w:ascii="Century Gothic" w:hAnsi="Century Gothic" w:cs="Helvetica"/>
          <w:color w:val="000000"/>
          <w:sz w:val="20"/>
          <w:szCs w:val="20"/>
        </w:rPr>
        <w:t xml:space="preserve">  The price is tentatively set at $180 for a double room.</w:t>
      </w:r>
    </w:p>
    <w:p w:rsidR="00CE12A4" w:rsidRPr="00CE12A4" w:rsidRDefault="00CE12A4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5702D3" w:rsidRDefault="005F2AFC" w:rsidP="005702D3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proofErr w:type="spellStart"/>
      <w:r>
        <w:rPr>
          <w:rFonts w:ascii="Century Gothic" w:hAnsi="Century Gothic" w:cs="Helvetica"/>
          <w:color w:val="000000"/>
          <w:sz w:val="20"/>
          <w:szCs w:val="20"/>
          <w:u w:val="single"/>
        </w:rPr>
        <w:t>Qu</w:t>
      </w:r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>illt</w:t>
      </w:r>
      <w:proofErr w:type="spellEnd"/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 xml:space="preserve"> Shows:</w:t>
      </w:r>
      <w:r w:rsidR="00055F4B">
        <w:rPr>
          <w:rFonts w:ascii="Century Gothic" w:hAnsi="Century Gothic" w:cs="Helvetica"/>
          <w:color w:val="000000"/>
          <w:sz w:val="20"/>
          <w:szCs w:val="20"/>
          <w:u w:val="single"/>
        </w:rPr>
        <w:t xml:space="preserve">  </w:t>
      </w:r>
    </w:p>
    <w:p w:rsidR="00F267DF" w:rsidRDefault="00F267DF" w:rsidP="00F267DF">
      <w:pPr>
        <w:pStyle w:val="PlainText"/>
      </w:pPr>
    </w:p>
    <w:p w:rsidR="00F267DF" w:rsidRPr="00F267DF" w:rsidRDefault="00CE12A4" w:rsidP="00F267DF">
      <w:pPr>
        <w:pStyle w:val="PlainText"/>
        <w:jc w:val="center"/>
        <w:rPr>
          <w:b/>
        </w:rPr>
      </w:pPr>
      <w:r>
        <w:rPr>
          <w:b/>
        </w:rPr>
        <w:t xml:space="preserve"> </w:t>
      </w:r>
    </w:p>
    <w:p w:rsidR="00F267DF" w:rsidRPr="00F267DF" w:rsidRDefault="00F267DF" w:rsidP="00F267DF">
      <w:pPr>
        <w:rPr>
          <w:rFonts w:ascii="Century Gothic" w:hAnsi="Century Gothic" w:cs="Helvetica"/>
          <w:color w:val="000000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 xml:space="preserve">May 10-29, </w:t>
      </w:r>
      <w:proofErr w:type="gramStart"/>
      <w:r w:rsidRPr="00F267DF">
        <w:rPr>
          <w:rFonts w:ascii="Century Gothic" w:hAnsi="Century Gothic"/>
          <w:b/>
          <w:sz w:val="20"/>
          <w:szCs w:val="20"/>
        </w:rPr>
        <w:t>2017</w:t>
      </w:r>
      <w:r w:rsidRPr="00F267DF">
        <w:rPr>
          <w:rFonts w:ascii="Century Gothic" w:hAnsi="Century Gothic"/>
          <w:sz w:val="20"/>
          <w:szCs w:val="20"/>
        </w:rPr>
        <w:t xml:space="preserve">  Wayne</w:t>
      </w:r>
      <w:proofErr w:type="gramEnd"/>
      <w:r w:rsidRPr="00F267DF">
        <w:rPr>
          <w:rFonts w:ascii="Century Gothic" w:hAnsi="Century Gothic"/>
          <w:sz w:val="20"/>
          <w:szCs w:val="20"/>
        </w:rPr>
        <w:t xml:space="preserve"> county quilt show 1 </w:t>
      </w:r>
      <w:proofErr w:type="spellStart"/>
      <w:r w:rsidRPr="00F267DF">
        <w:rPr>
          <w:rFonts w:ascii="Century Gothic" w:hAnsi="Century Gothic"/>
          <w:sz w:val="20"/>
          <w:szCs w:val="20"/>
        </w:rPr>
        <w:t>Raper</w:t>
      </w:r>
      <w:proofErr w:type="spellEnd"/>
      <w:r w:rsidRPr="00F267DF">
        <w:rPr>
          <w:rFonts w:ascii="Century Gothic" w:hAnsi="Century Gothic"/>
          <w:sz w:val="20"/>
          <w:szCs w:val="20"/>
        </w:rPr>
        <w:t xml:space="preserve"> Center, Wayne county fairgrounds, 881 Salisbury Rd north, Richmond, IN </w:t>
      </w:r>
      <w:hyperlink r:id="rId6" w:history="1">
        <w:r w:rsidRPr="00F267DF">
          <w:rPr>
            <w:rStyle w:val="Hyperlink"/>
            <w:rFonts w:ascii="Century Gothic" w:hAnsi="Century Gothic"/>
            <w:sz w:val="20"/>
            <w:szCs w:val="20"/>
          </w:rPr>
          <w:t>Craftevent@hotmail.com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 xml:space="preserve">Facebook </w:t>
      </w:r>
      <w:proofErr w:type="spellStart"/>
      <w:r w:rsidRPr="00F267DF">
        <w:rPr>
          <w:rFonts w:ascii="Century Gothic" w:hAnsi="Century Gothic"/>
          <w:sz w:val="20"/>
          <w:szCs w:val="20"/>
        </w:rPr>
        <w:t>WayneCoINQuiltshow</w:t>
      </w:r>
      <w:proofErr w:type="spellEnd"/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>June 21-24, 2017</w:t>
      </w:r>
      <w:r w:rsidRPr="00F267DF">
        <w:rPr>
          <w:rFonts w:ascii="Century Gothic" w:hAnsi="Century Gothic"/>
          <w:sz w:val="20"/>
          <w:szCs w:val="20"/>
        </w:rPr>
        <w:t xml:space="preserve">   Shipshewana quilt fest</w:t>
      </w:r>
    </w:p>
    <w:p w:rsidR="00F267DF" w:rsidRPr="00F267DF" w:rsidRDefault="00072854" w:rsidP="00F267DF">
      <w:pPr>
        <w:pStyle w:val="PlainText"/>
        <w:rPr>
          <w:rFonts w:ascii="Century Gothic" w:hAnsi="Century Gothic"/>
          <w:sz w:val="20"/>
          <w:szCs w:val="20"/>
        </w:rPr>
      </w:pPr>
      <w:hyperlink r:id="rId7" w:history="1">
        <w:r w:rsidR="00F267DF" w:rsidRPr="00F267DF">
          <w:rPr>
            <w:rStyle w:val="Hyperlink"/>
            <w:rFonts w:ascii="Century Gothic" w:hAnsi="Century Gothic"/>
            <w:sz w:val="20"/>
            <w:szCs w:val="20"/>
          </w:rPr>
          <w:t>Www.shipshewanaquiltfest.com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>877-768-2010</w:t>
      </w:r>
    </w:p>
    <w:p w:rsidR="00F65B64" w:rsidRPr="005702D3" w:rsidRDefault="00F65B64" w:rsidP="00A95AF2">
      <w:pPr>
        <w:rPr>
          <w:rFonts w:ascii="Century Gothic" w:hAnsi="Century Gothic"/>
          <w:sz w:val="20"/>
          <w:szCs w:val="20"/>
        </w:rPr>
      </w:pP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Officers’ challenge: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Please use rickrack in some p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>art of your quilting this year.</w:t>
      </w:r>
    </w:p>
    <w:p w:rsidR="00B30263" w:rsidRDefault="009E5807" w:rsidP="005702D3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Bring your creation to the 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 xml:space="preserve">December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meeting </w:t>
      </w:r>
    </w:p>
    <w:p w:rsidR="005702D3" w:rsidRPr="009B37F1" w:rsidRDefault="005702D3" w:rsidP="009B37F1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5702D3" w:rsidRPr="004532B0" w:rsidRDefault="005702D3" w:rsidP="004532B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5702D3" w:rsidRPr="004532B0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</w:p>
    <w:bookmarkEnd w:id="0"/>
    <w:p w:rsidR="002B79A1" w:rsidRPr="002E0314" w:rsidRDefault="002B79A1" w:rsidP="00B86FAB">
      <w:pPr>
        <w:rPr>
          <w:rFonts w:ascii="Century Gothic" w:hAnsi="Century Gothic"/>
          <w:sz w:val="20"/>
          <w:szCs w:val="20"/>
        </w:rPr>
      </w:pPr>
    </w:p>
    <w:sectPr w:rsidR="002B79A1" w:rsidRPr="002E0314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82EDB"/>
    <w:multiLevelType w:val="hybridMultilevel"/>
    <w:tmpl w:val="8A60E8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B0184"/>
    <w:multiLevelType w:val="hybridMultilevel"/>
    <w:tmpl w:val="C9985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2676C"/>
    <w:multiLevelType w:val="hybridMultilevel"/>
    <w:tmpl w:val="AD9A9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14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3"/>
  </w:num>
  <w:num w:numId="11">
    <w:abstractNumId w:val="3"/>
  </w:num>
  <w:num w:numId="12">
    <w:abstractNumId w:val="6"/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6AEA"/>
    <w:rsid w:val="00027435"/>
    <w:rsid w:val="00037904"/>
    <w:rsid w:val="00041C7A"/>
    <w:rsid w:val="00045416"/>
    <w:rsid w:val="0005255F"/>
    <w:rsid w:val="00054741"/>
    <w:rsid w:val="00055F4B"/>
    <w:rsid w:val="00057544"/>
    <w:rsid w:val="0006595D"/>
    <w:rsid w:val="00071B26"/>
    <w:rsid w:val="00072854"/>
    <w:rsid w:val="00082DF2"/>
    <w:rsid w:val="00093857"/>
    <w:rsid w:val="0009449B"/>
    <w:rsid w:val="000A1966"/>
    <w:rsid w:val="000A1A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5E4E"/>
    <w:rsid w:val="000D7A12"/>
    <w:rsid w:val="000F2BFE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64027"/>
    <w:rsid w:val="0017315C"/>
    <w:rsid w:val="00183A16"/>
    <w:rsid w:val="0018690E"/>
    <w:rsid w:val="00192094"/>
    <w:rsid w:val="00197B28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E07E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7769C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2E0E60"/>
    <w:rsid w:val="003023D2"/>
    <w:rsid w:val="003230F5"/>
    <w:rsid w:val="00324CFA"/>
    <w:rsid w:val="00324D1F"/>
    <w:rsid w:val="00332931"/>
    <w:rsid w:val="0034182B"/>
    <w:rsid w:val="00343AC7"/>
    <w:rsid w:val="00345398"/>
    <w:rsid w:val="00365F29"/>
    <w:rsid w:val="0036741F"/>
    <w:rsid w:val="00373547"/>
    <w:rsid w:val="00373E1A"/>
    <w:rsid w:val="00377CF4"/>
    <w:rsid w:val="00380DCD"/>
    <w:rsid w:val="0038471C"/>
    <w:rsid w:val="003A1E79"/>
    <w:rsid w:val="003A1FE8"/>
    <w:rsid w:val="003A5BE9"/>
    <w:rsid w:val="003C3DE0"/>
    <w:rsid w:val="003C4717"/>
    <w:rsid w:val="003C682E"/>
    <w:rsid w:val="003C79E2"/>
    <w:rsid w:val="003E2973"/>
    <w:rsid w:val="003E3989"/>
    <w:rsid w:val="003F7177"/>
    <w:rsid w:val="00401FA1"/>
    <w:rsid w:val="00402752"/>
    <w:rsid w:val="00410B3C"/>
    <w:rsid w:val="0042159A"/>
    <w:rsid w:val="004226D7"/>
    <w:rsid w:val="00423CA6"/>
    <w:rsid w:val="00427A75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34EAA"/>
    <w:rsid w:val="005411DF"/>
    <w:rsid w:val="00547A4C"/>
    <w:rsid w:val="00553147"/>
    <w:rsid w:val="00553594"/>
    <w:rsid w:val="005619E0"/>
    <w:rsid w:val="00563CE0"/>
    <w:rsid w:val="005702D3"/>
    <w:rsid w:val="00570FB1"/>
    <w:rsid w:val="00576771"/>
    <w:rsid w:val="005805DB"/>
    <w:rsid w:val="00581721"/>
    <w:rsid w:val="00583AB1"/>
    <w:rsid w:val="00595079"/>
    <w:rsid w:val="005960DB"/>
    <w:rsid w:val="005B42DB"/>
    <w:rsid w:val="005C0113"/>
    <w:rsid w:val="005C3CEA"/>
    <w:rsid w:val="005E1602"/>
    <w:rsid w:val="005E2971"/>
    <w:rsid w:val="005E766B"/>
    <w:rsid w:val="005F2AFC"/>
    <w:rsid w:val="005F42AD"/>
    <w:rsid w:val="005F7A63"/>
    <w:rsid w:val="00603E8C"/>
    <w:rsid w:val="00606461"/>
    <w:rsid w:val="006068E9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1340"/>
    <w:rsid w:val="00693328"/>
    <w:rsid w:val="00694F7B"/>
    <w:rsid w:val="006A68D6"/>
    <w:rsid w:val="006A69A5"/>
    <w:rsid w:val="006B0512"/>
    <w:rsid w:val="006B3AFC"/>
    <w:rsid w:val="006C4DD0"/>
    <w:rsid w:val="006C6295"/>
    <w:rsid w:val="006C7B04"/>
    <w:rsid w:val="006D5524"/>
    <w:rsid w:val="006E0246"/>
    <w:rsid w:val="006E2771"/>
    <w:rsid w:val="006F1B76"/>
    <w:rsid w:val="00701DC4"/>
    <w:rsid w:val="007024D3"/>
    <w:rsid w:val="00704E5C"/>
    <w:rsid w:val="007128ED"/>
    <w:rsid w:val="00716533"/>
    <w:rsid w:val="00723A29"/>
    <w:rsid w:val="00725741"/>
    <w:rsid w:val="00726394"/>
    <w:rsid w:val="007404A4"/>
    <w:rsid w:val="00742116"/>
    <w:rsid w:val="00743A65"/>
    <w:rsid w:val="00746801"/>
    <w:rsid w:val="00752B93"/>
    <w:rsid w:val="00753677"/>
    <w:rsid w:val="00763077"/>
    <w:rsid w:val="00763D30"/>
    <w:rsid w:val="007706EE"/>
    <w:rsid w:val="00770FD9"/>
    <w:rsid w:val="0077714A"/>
    <w:rsid w:val="00787AA1"/>
    <w:rsid w:val="00796188"/>
    <w:rsid w:val="007A3E6B"/>
    <w:rsid w:val="007B4493"/>
    <w:rsid w:val="007B5149"/>
    <w:rsid w:val="007B698F"/>
    <w:rsid w:val="007C40A2"/>
    <w:rsid w:val="007D086C"/>
    <w:rsid w:val="007E050C"/>
    <w:rsid w:val="007E2CD9"/>
    <w:rsid w:val="007F35A3"/>
    <w:rsid w:val="007F3839"/>
    <w:rsid w:val="008049C9"/>
    <w:rsid w:val="00824EA7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4E13"/>
    <w:rsid w:val="009052AB"/>
    <w:rsid w:val="0091187B"/>
    <w:rsid w:val="00913081"/>
    <w:rsid w:val="0091642B"/>
    <w:rsid w:val="00927216"/>
    <w:rsid w:val="0093484E"/>
    <w:rsid w:val="00936F55"/>
    <w:rsid w:val="00937BF8"/>
    <w:rsid w:val="0094176D"/>
    <w:rsid w:val="00941DC9"/>
    <w:rsid w:val="00942362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37F1"/>
    <w:rsid w:val="009B50EE"/>
    <w:rsid w:val="009B5836"/>
    <w:rsid w:val="009C3BBD"/>
    <w:rsid w:val="009D17C3"/>
    <w:rsid w:val="009D2B6C"/>
    <w:rsid w:val="009E5807"/>
    <w:rsid w:val="009F16BD"/>
    <w:rsid w:val="009F3D5E"/>
    <w:rsid w:val="00A02490"/>
    <w:rsid w:val="00A02829"/>
    <w:rsid w:val="00A039B1"/>
    <w:rsid w:val="00A06DD9"/>
    <w:rsid w:val="00A0779B"/>
    <w:rsid w:val="00A11FCD"/>
    <w:rsid w:val="00A12F74"/>
    <w:rsid w:val="00A1677B"/>
    <w:rsid w:val="00A47F86"/>
    <w:rsid w:val="00A550B7"/>
    <w:rsid w:val="00A57B0F"/>
    <w:rsid w:val="00A62FE1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063E"/>
    <w:rsid w:val="00AA4702"/>
    <w:rsid w:val="00AA492D"/>
    <w:rsid w:val="00AB1AF1"/>
    <w:rsid w:val="00AC1252"/>
    <w:rsid w:val="00AC24B3"/>
    <w:rsid w:val="00AD13DF"/>
    <w:rsid w:val="00AD1D5B"/>
    <w:rsid w:val="00AD498E"/>
    <w:rsid w:val="00AD5D16"/>
    <w:rsid w:val="00AF2F4B"/>
    <w:rsid w:val="00AF50BF"/>
    <w:rsid w:val="00B02357"/>
    <w:rsid w:val="00B137BD"/>
    <w:rsid w:val="00B15078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9369B"/>
    <w:rsid w:val="00BA3469"/>
    <w:rsid w:val="00BA6F1D"/>
    <w:rsid w:val="00BC4C63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440DA"/>
    <w:rsid w:val="00C50B39"/>
    <w:rsid w:val="00C54804"/>
    <w:rsid w:val="00C5572C"/>
    <w:rsid w:val="00C557D0"/>
    <w:rsid w:val="00C5686B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4638"/>
    <w:rsid w:val="00CA6A57"/>
    <w:rsid w:val="00CA71F7"/>
    <w:rsid w:val="00CA75E3"/>
    <w:rsid w:val="00CB1AD5"/>
    <w:rsid w:val="00CC0DDB"/>
    <w:rsid w:val="00CC4D72"/>
    <w:rsid w:val="00CD48F9"/>
    <w:rsid w:val="00CE12A4"/>
    <w:rsid w:val="00CE5AE9"/>
    <w:rsid w:val="00CF0B64"/>
    <w:rsid w:val="00D134A1"/>
    <w:rsid w:val="00D13ADA"/>
    <w:rsid w:val="00D20243"/>
    <w:rsid w:val="00D22F6B"/>
    <w:rsid w:val="00D37134"/>
    <w:rsid w:val="00D40E24"/>
    <w:rsid w:val="00D50114"/>
    <w:rsid w:val="00D528DC"/>
    <w:rsid w:val="00D5390C"/>
    <w:rsid w:val="00D60BFB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369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74A88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0507"/>
    <w:rsid w:val="00F05C2E"/>
    <w:rsid w:val="00F267DF"/>
    <w:rsid w:val="00F30827"/>
    <w:rsid w:val="00F31F52"/>
    <w:rsid w:val="00F44825"/>
    <w:rsid w:val="00F4547C"/>
    <w:rsid w:val="00F465C5"/>
    <w:rsid w:val="00F47E7A"/>
    <w:rsid w:val="00F51BBB"/>
    <w:rsid w:val="00F65B64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C7452"/>
    <w:rsid w:val="00FD0A60"/>
    <w:rsid w:val="00FD0D86"/>
    <w:rsid w:val="00FD0E1D"/>
    <w:rsid w:val="00FD6A25"/>
    <w:rsid w:val="00FE29D8"/>
    <w:rsid w:val="00FE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6FB752-AC5D-43CD-B128-FB7AEACD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ipshewanaquiltfes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aftevent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B9D5B-3419-4004-9621-831DCE73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2016-11-09T03:06:00Z</dcterms:created>
  <dcterms:modified xsi:type="dcterms:W3CDTF">2016-11-09T03:06:00Z</dcterms:modified>
</cp:coreProperties>
</file>