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63" w:rsidRDefault="00B05F63" w:rsidP="00C10201">
      <w:r>
        <w:t xml:space="preserve">Our project for the September Saturday Sew is this </w:t>
      </w:r>
      <w:proofErr w:type="spellStart"/>
      <w:r>
        <w:t>Appliqued</w:t>
      </w:r>
      <w:proofErr w:type="spellEnd"/>
      <w:r>
        <w:t xml:space="preserve"> Pumpkin Block</w:t>
      </w:r>
    </w:p>
    <w:p w:rsidR="00456574" w:rsidRDefault="00B05F63" w:rsidP="00C10201">
      <w:r>
        <w:rPr>
          <w:noProof/>
        </w:rPr>
        <w:drawing>
          <wp:inline distT="0" distB="0" distL="0" distR="0">
            <wp:extent cx="1581150" cy="2108200"/>
            <wp:effectExtent l="19050" t="0" r="0" b="0"/>
            <wp:docPr id="2" name="Picture 0" descr="IMG_4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1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6574">
        <w:rPr>
          <w:noProof/>
        </w:rPr>
        <w:drawing>
          <wp:inline distT="0" distB="0" distL="0" distR="0">
            <wp:extent cx="3257550" cy="1371600"/>
            <wp:effectExtent l="19050" t="0" r="0" b="0"/>
            <wp:docPr id="3" name="Picture 2" descr="IMG_3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016.JPG"/>
                    <pic:cNvPicPr/>
                  </pic:nvPicPr>
                  <pic:blipFill>
                    <a:blip r:embed="rId5" cstate="print"/>
                    <a:srcRect t="22512" b="2159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574" w:rsidRDefault="00456574" w:rsidP="00C10201"/>
    <w:p w:rsidR="00C10201" w:rsidRDefault="00456574" w:rsidP="00C10201">
      <w:r>
        <w:t xml:space="preserve"> </w:t>
      </w:r>
      <w:proofErr w:type="gramStart"/>
      <w:r w:rsidR="00B05F63">
        <w:t>Four</w:t>
      </w:r>
      <w:r w:rsidR="00C10201">
        <w:t xml:space="preserve"> </w:t>
      </w:r>
      <w:r w:rsidR="00B05F63">
        <w:t xml:space="preserve"> block</w:t>
      </w:r>
      <w:proofErr w:type="gramEnd"/>
      <w:r w:rsidR="00B05F63">
        <w:t xml:space="preserve"> were made into a </w:t>
      </w:r>
      <w:r w:rsidR="00C10201">
        <w:t xml:space="preserve">table runner </w:t>
      </w:r>
      <w:r w:rsidR="00B05F63">
        <w:t>that will look</w:t>
      </w:r>
      <w:r w:rsidR="00C10201">
        <w:t xml:space="preserve"> great on your harvest time table, complete with your centerpiece.</w:t>
      </w:r>
    </w:p>
    <w:p w:rsidR="00C10201" w:rsidRDefault="00C10201" w:rsidP="00C10201">
      <w:r>
        <w:t xml:space="preserve">Orange pumpkins   are constructed from "fans" and appliquéd onto cream background squares. These squares can be set on point or aligned horizontally or vertically. </w:t>
      </w:r>
      <w:r w:rsidR="00456574">
        <w:t xml:space="preserve">The blocks may also be arranged to create a larger square table topper for a square or round table. You can also align the pumpkins on the slightly larger blocks horizontally and create a rectangular or square wall hanging. </w:t>
      </w:r>
      <w:r>
        <w:t xml:space="preserve">They can also be decorated to look like jack </w:t>
      </w:r>
      <w:r w:rsidR="00456574">
        <w:t>o lanterns for</w:t>
      </w:r>
      <w:r>
        <w:t xml:space="preserve"> Halloween</w:t>
      </w:r>
    </w:p>
    <w:p w:rsidR="00C10201" w:rsidRDefault="00C10201" w:rsidP="00C10201">
      <w:r>
        <w:t xml:space="preserve">Appliqué work may be completed by hand using either needle turned technique or a blanket stitch, or the completed fans can be ironed onto fusible web, </w:t>
      </w:r>
      <w:proofErr w:type="gramStart"/>
      <w:r>
        <w:t>then</w:t>
      </w:r>
      <w:proofErr w:type="gramEnd"/>
      <w:r>
        <w:t xml:space="preserve"> cut out, fused to the background squares and </w:t>
      </w:r>
      <w:r w:rsidR="00B05F63">
        <w:t>appliquéd using a satin stitch or blanket stitch.</w:t>
      </w:r>
    </w:p>
    <w:p w:rsidR="00C10201" w:rsidRDefault="00C10201" w:rsidP="00C10201">
      <w:pPr>
        <w:tabs>
          <w:tab w:val="left" w:pos="360"/>
        </w:tabs>
      </w:pPr>
      <w:r>
        <w:t>Fabric: requirements:</w:t>
      </w:r>
      <w:r w:rsidR="00B05F63">
        <w:t xml:space="preserve">    * used for blocks only</w:t>
      </w:r>
    </w:p>
    <w:p w:rsidR="00C10201" w:rsidRDefault="00C10201" w:rsidP="00C10201">
      <w:pPr>
        <w:tabs>
          <w:tab w:val="left" w:pos="360"/>
        </w:tabs>
      </w:pPr>
      <w:r>
        <w:t>To make table runner as shown: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</w:r>
      <w:r w:rsidR="00B05F63">
        <w:t>*</w:t>
      </w:r>
      <w:r>
        <w:t>Assorted orange prints or solid scraps or fat eighths (6 different prints used here</w:t>
      </w:r>
      <w:proofErr w:type="gramStart"/>
      <w:r>
        <w:t>)  for</w:t>
      </w:r>
      <w:proofErr w:type="gramEnd"/>
      <w:r>
        <w:t xml:space="preserve"> pumpkins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</w:r>
      <w:r w:rsidR="00B05F63">
        <w:t>*</w:t>
      </w:r>
      <w:r>
        <w:t>Assorted brown prints or solid scraps for pumpkins stems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</w:r>
      <w:r w:rsidR="00B05F63">
        <w:t xml:space="preserve">* 1/3 – </w:t>
      </w:r>
      <w:proofErr w:type="gramStart"/>
      <w:r w:rsidR="00B05F63">
        <w:t xml:space="preserve">½ </w:t>
      </w:r>
      <w:r>
        <w:t xml:space="preserve"> cream</w:t>
      </w:r>
      <w:proofErr w:type="gramEnd"/>
      <w:r>
        <w:t xml:space="preserve"> solid or light print</w:t>
      </w:r>
    </w:p>
    <w:p w:rsidR="00C10201" w:rsidRDefault="00C10201" w:rsidP="00C10201">
      <w:pPr>
        <w:tabs>
          <w:tab w:val="left" w:pos="360"/>
        </w:tabs>
      </w:pPr>
      <w:proofErr w:type="gramStart"/>
      <w:r>
        <w:t>•</w:t>
      </w:r>
      <w:r>
        <w:tab/>
        <w:t>1 yard print or checked fabric for border and spacing triangles and center square, and backing.</w:t>
      </w:r>
      <w:proofErr w:type="gramEnd"/>
      <w:r>
        <w:t xml:space="preserve"> (</w:t>
      </w:r>
      <w:proofErr w:type="spellStart"/>
      <w:r>
        <w:t>Ikat</w:t>
      </w:r>
      <w:proofErr w:type="spellEnd"/>
      <w:r>
        <w:t xml:space="preserve"> in orange and green used)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  <w:t>1/3 yard dark green print, solid or check for binding</w:t>
      </w:r>
    </w:p>
    <w:p w:rsidR="00C10201" w:rsidRDefault="00C10201" w:rsidP="00C10201">
      <w:pPr>
        <w:tabs>
          <w:tab w:val="left" w:pos="360"/>
        </w:tabs>
      </w:pPr>
      <w:r>
        <w:lastRenderedPageBreak/>
        <w:t>•</w:t>
      </w:r>
      <w:r>
        <w:tab/>
        <w:t>matching thread for needle turned appliqué; brown and orange pearl cotton for hand stitched blanket stitched appliqué; matching or contrasting rayon  machine embroidery thread in matching or contrasting colors for machine blanket stitch appliqué work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  <w:t>For machine appliqué: 1/4 yard fusible web and 1/4 yard stabilizer (or paper</w:t>
      </w:r>
      <w:proofErr w:type="gramStart"/>
      <w:r>
        <w:t>)  OR</w:t>
      </w:r>
      <w:proofErr w:type="gramEnd"/>
      <w:r>
        <w:t xml:space="preserve">  ¼ yard fusible interfacing.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  <w:t>For Hand Appliqué, you may want to line appliqués with fusible interfacing, unless you want to try needle turned appliqué technique.</w:t>
      </w:r>
    </w:p>
    <w:p w:rsidR="00C10201" w:rsidRDefault="00C10201" w:rsidP="00C10201">
      <w:pPr>
        <w:tabs>
          <w:tab w:val="left" w:pos="360"/>
        </w:tabs>
      </w:pPr>
      <w:r>
        <w:t>Equipment: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  <w:t>Marking tools for placement lines for appliqué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  <w:t xml:space="preserve">Template plastic for Tracing </w:t>
      </w:r>
      <w:proofErr w:type="spellStart"/>
      <w:r>
        <w:t>Applique</w:t>
      </w:r>
      <w:proofErr w:type="spellEnd"/>
      <w:r>
        <w:t xml:space="preserve"> </w:t>
      </w:r>
    </w:p>
    <w:p w:rsidR="00C10201" w:rsidRDefault="00C10201" w:rsidP="00C10201">
      <w:pPr>
        <w:tabs>
          <w:tab w:val="left" w:pos="360"/>
        </w:tabs>
      </w:pPr>
      <w:r>
        <w:t>•</w:t>
      </w:r>
      <w:r>
        <w:tab/>
      </w:r>
      <w:proofErr w:type="gramStart"/>
      <w:r>
        <w:t>Usual  sewing</w:t>
      </w:r>
      <w:proofErr w:type="gramEnd"/>
      <w:r>
        <w:t xml:space="preserve"> tools</w:t>
      </w:r>
    </w:p>
    <w:p w:rsidR="00CD08AC" w:rsidRDefault="00C10201" w:rsidP="00C10201">
      <w:pPr>
        <w:tabs>
          <w:tab w:val="left" w:pos="360"/>
        </w:tabs>
      </w:pPr>
      <w:r>
        <w:t>•</w:t>
      </w:r>
      <w:r>
        <w:tab/>
      </w:r>
      <w:proofErr w:type="spellStart"/>
      <w:r>
        <w:t>Applique</w:t>
      </w:r>
      <w:proofErr w:type="spellEnd"/>
      <w:r>
        <w:t xml:space="preserve"> foot for you sewing machine if you are doing Machine </w:t>
      </w:r>
      <w:proofErr w:type="spellStart"/>
      <w:r>
        <w:t>Applique</w:t>
      </w:r>
      <w:proofErr w:type="spellEnd"/>
    </w:p>
    <w:sectPr w:rsidR="00CD08AC" w:rsidSect="00CD0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0201"/>
    <w:rsid w:val="00456574"/>
    <w:rsid w:val="004D0E99"/>
    <w:rsid w:val="00B05F63"/>
    <w:rsid w:val="00B41D4F"/>
    <w:rsid w:val="00C10201"/>
    <w:rsid w:val="00CD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1767</Characters>
  <Application>Microsoft Office Word</Application>
  <DocSecurity>0</DocSecurity>
  <Lines>14</Lines>
  <Paragraphs>4</Paragraphs>
  <ScaleCrop>false</ScaleCrop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</dc:creator>
  <cp:lastModifiedBy>Ginny</cp:lastModifiedBy>
  <cp:revision>2</cp:revision>
  <dcterms:created xsi:type="dcterms:W3CDTF">2015-09-08T15:47:00Z</dcterms:created>
  <dcterms:modified xsi:type="dcterms:W3CDTF">2015-09-08T15:47:00Z</dcterms:modified>
</cp:coreProperties>
</file>